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911" w:rsidRPr="00F53911" w:rsidRDefault="00F53911">
      <w:pP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F53911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PLEASE PUT THE LINKS IN THE URL TO SEE THE INFORMATION FOR EACH:</w:t>
      </w:r>
    </w:p>
    <w:p w:rsidR="00F53911" w:rsidRDefault="00F53911">
      <w:pPr>
        <w:rPr>
          <w:rFonts w:ascii="Arial" w:hAnsi="Arial" w:cs="Arial"/>
          <w:color w:val="000000"/>
          <w:shd w:val="clear" w:color="auto" w:fill="FFFFFF"/>
        </w:rPr>
      </w:pPr>
    </w:p>
    <w:p w:rsidR="00F62B32" w:rsidRDefault="00661257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The core elements interactive media, “Structural Framework: Strategic Planning,”</w:t>
      </w:r>
    </w:p>
    <w:p w:rsidR="00B2215E" w:rsidRDefault="008A6E2B">
      <w:pPr>
        <w:rPr>
          <w:rFonts w:ascii="Arial" w:hAnsi="Arial" w:cs="Arial"/>
          <w:color w:val="000000"/>
          <w:shd w:val="clear" w:color="auto" w:fill="FFFFFF"/>
        </w:rPr>
      </w:pPr>
      <w:hyperlink r:id="rId4" w:history="1">
        <w:r w:rsidR="00B2215E" w:rsidRPr="004668B2">
          <w:rPr>
            <w:rStyle w:val="Hyperlink"/>
            <w:rFonts w:ascii="Arial" w:hAnsi="Arial" w:cs="Arial"/>
            <w:shd w:val="clear" w:color="auto" w:fill="FFFFFF"/>
          </w:rPr>
          <w:t>https://managementhelp.org/strategicplanning/index.htm</w:t>
        </w:r>
      </w:hyperlink>
    </w:p>
    <w:p w:rsidR="000A507A" w:rsidRDefault="000A507A">
      <w:pPr>
        <w:rPr>
          <w:rFonts w:ascii="Arial" w:hAnsi="Arial" w:cs="Arial"/>
          <w:color w:val="000000"/>
          <w:shd w:val="clear" w:color="auto" w:fill="FFFFFF"/>
        </w:rPr>
      </w:pPr>
    </w:p>
    <w:p w:rsidR="00661257" w:rsidRDefault="00661257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The Graphic Novel: Chapter 6 for background information on Kerry.</w:t>
      </w:r>
    </w:p>
    <w:p w:rsidR="00661257" w:rsidRDefault="008A6E2B">
      <w:pPr>
        <w:rPr>
          <w:rFonts w:ascii="Arial" w:hAnsi="Arial" w:cs="Arial"/>
          <w:color w:val="000000"/>
          <w:shd w:val="clear" w:color="auto" w:fill="FFFFFF"/>
        </w:rPr>
      </w:pPr>
      <w:hyperlink r:id="rId5" w:history="1">
        <w:r w:rsidR="00661257" w:rsidRPr="004668B2">
          <w:rPr>
            <w:rStyle w:val="Hyperlink"/>
            <w:rFonts w:ascii="Arial" w:hAnsi="Arial" w:cs="Arial"/>
            <w:shd w:val="clear" w:color="auto" w:fill="FFFFFF"/>
          </w:rPr>
          <w:t>https://mym.cdn.laureate-media.com/2dett4d/Walden/HUMN/8152/CH/mm/case_studies/index.html</w:t>
        </w:r>
      </w:hyperlink>
    </w:p>
    <w:p w:rsidR="00661257" w:rsidRDefault="00661257">
      <w:pPr>
        <w:rPr>
          <w:rFonts w:ascii="Arial" w:hAnsi="Arial" w:cs="Arial"/>
          <w:color w:val="000000"/>
          <w:shd w:val="clear" w:color="auto" w:fill="FFFFFF"/>
        </w:rPr>
      </w:pPr>
    </w:p>
    <w:p w:rsidR="00661257" w:rsidRDefault="00661257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The Graphic Novel: Chapter 7. </w:t>
      </w:r>
    </w:p>
    <w:p w:rsidR="00661257" w:rsidRDefault="008A6E2B">
      <w:pPr>
        <w:rPr>
          <w:rFonts w:ascii="Arial" w:hAnsi="Arial" w:cs="Arial"/>
          <w:color w:val="000000"/>
          <w:shd w:val="clear" w:color="auto" w:fill="FFFFFF"/>
        </w:rPr>
      </w:pPr>
      <w:hyperlink r:id="rId6" w:history="1">
        <w:r w:rsidR="00661257" w:rsidRPr="004668B2">
          <w:rPr>
            <w:rStyle w:val="Hyperlink"/>
            <w:rFonts w:ascii="Arial" w:hAnsi="Arial" w:cs="Arial"/>
            <w:shd w:val="clear" w:color="auto" w:fill="FFFFFF"/>
          </w:rPr>
          <w:t>https://mym.cdn.laureate-media.com/2dett4d/Walden/HUMN/8152/CH/mm/case_studies/index.html</w:t>
        </w:r>
      </w:hyperlink>
    </w:p>
    <w:p w:rsidR="00661257" w:rsidRDefault="00661257">
      <w:pPr>
        <w:rPr>
          <w:rFonts w:ascii="Arial" w:hAnsi="Arial" w:cs="Arial"/>
          <w:color w:val="000000"/>
          <w:shd w:val="clear" w:color="auto" w:fill="FFFFFF"/>
        </w:rPr>
      </w:pPr>
    </w:p>
    <w:p w:rsidR="00661257" w:rsidRDefault="00661257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Finally, review the Virtual Community, paying special attention to the New Harbor Community Center.</w:t>
      </w:r>
    </w:p>
    <w:p w:rsidR="00661257" w:rsidRDefault="008A6E2B">
      <w:hyperlink r:id="rId7" w:history="1">
        <w:r w:rsidR="00661257" w:rsidRPr="004668B2">
          <w:rPr>
            <w:rStyle w:val="Hyperlink"/>
          </w:rPr>
          <w:t>https://mym.cdn.laureate-media.com/2dett4d/Walden/HUMN/8152/CH/mm/new_harbor/index.html</w:t>
        </w:r>
      </w:hyperlink>
    </w:p>
    <w:p w:rsidR="00661257" w:rsidRDefault="00661257"/>
    <w:p w:rsidR="001678CD" w:rsidRDefault="001678CD">
      <w:r>
        <w:t>Resources:</w:t>
      </w:r>
    </w:p>
    <w:p w:rsidR="001678CD" w:rsidRPr="005B0955" w:rsidRDefault="001678CD" w:rsidP="001678CD">
      <w:pPr>
        <w:pStyle w:val="NormalWeb"/>
        <w:shd w:val="clear" w:color="auto" w:fill="FFFFFF"/>
        <w:spacing w:before="0" w:beforeAutospacing="0" w:after="0" w:afterAutospacing="0"/>
        <w:rPr>
          <w:color w:val="454545"/>
        </w:rPr>
      </w:pPr>
      <w:proofErr w:type="gramStart"/>
      <w:r w:rsidRPr="005B0955">
        <w:rPr>
          <w:color w:val="454545"/>
          <w:bdr w:val="none" w:sz="0" w:space="0" w:color="auto" w:frame="1"/>
        </w:rPr>
        <w:t>Laureate Education (Producer).</w:t>
      </w:r>
      <w:proofErr w:type="gramEnd"/>
      <w:r w:rsidRPr="005B0955">
        <w:rPr>
          <w:color w:val="454545"/>
          <w:bdr w:val="none" w:sz="0" w:space="0" w:color="auto" w:frame="1"/>
        </w:rPr>
        <w:t xml:space="preserve"> (2015). Graphic Novel: Chapter 6 [Multimedia file]. Baltimore, MD: Author</w:t>
      </w:r>
    </w:p>
    <w:p w:rsidR="001678CD" w:rsidRPr="005B0955" w:rsidRDefault="001678CD" w:rsidP="001678CD">
      <w:pPr>
        <w:pStyle w:val="NormalWeb"/>
        <w:shd w:val="clear" w:color="auto" w:fill="FFFFFF"/>
        <w:spacing w:before="0" w:beforeAutospacing="0" w:after="0" w:afterAutospacing="0"/>
        <w:rPr>
          <w:color w:val="454545"/>
        </w:rPr>
      </w:pPr>
      <w:proofErr w:type="gramStart"/>
      <w:r w:rsidRPr="005B0955">
        <w:rPr>
          <w:color w:val="454545"/>
          <w:bdr w:val="none" w:sz="0" w:space="0" w:color="auto" w:frame="1"/>
        </w:rPr>
        <w:t>Laureate Education (Producer).</w:t>
      </w:r>
      <w:proofErr w:type="gramEnd"/>
      <w:r w:rsidRPr="005B0955">
        <w:rPr>
          <w:color w:val="454545"/>
          <w:bdr w:val="none" w:sz="0" w:space="0" w:color="auto" w:frame="1"/>
        </w:rPr>
        <w:t xml:space="preserve"> (2015). Graphic Novel: Chapter 7 [Multimedia file]. Baltimore, MD: Author</w:t>
      </w:r>
    </w:p>
    <w:p w:rsidR="001678CD" w:rsidRDefault="001678CD"/>
    <w:sectPr w:rsidR="001678CD" w:rsidSect="00F62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1257"/>
    <w:rsid w:val="000A507A"/>
    <w:rsid w:val="001678CD"/>
    <w:rsid w:val="00661257"/>
    <w:rsid w:val="008A6E2B"/>
    <w:rsid w:val="00B2215E"/>
    <w:rsid w:val="00F53911"/>
    <w:rsid w:val="00F62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B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125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67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ym.cdn.laureate-media.com/2dett4d/Walden/HUMN/8152/CH/mm/new_harbor/index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ym.cdn.laureate-media.com/2dett4d/Walden/HUMN/8152/CH/mm/case_studies/index.html" TargetMode="External"/><Relationship Id="rId5" Type="http://schemas.openxmlformats.org/officeDocument/2006/relationships/hyperlink" Target="https://mym.cdn.laureate-media.com/2dett4d/Walden/HUMN/8152/CH/mm/case_studies/index.html" TargetMode="External"/><Relationship Id="rId4" Type="http://schemas.openxmlformats.org/officeDocument/2006/relationships/hyperlink" Target="https://managementhelp.org/strategicplanning/index.ht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Commerce ISD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Rogike Britton</dc:creator>
  <cp:keywords/>
  <dc:description/>
  <cp:lastModifiedBy>Rogike Britton</cp:lastModifiedBy>
  <cp:revision>2</cp:revision>
  <dcterms:created xsi:type="dcterms:W3CDTF">2018-03-23T15:01:00Z</dcterms:created>
  <dcterms:modified xsi:type="dcterms:W3CDTF">2018-03-23T17:09:00Z</dcterms:modified>
</cp:coreProperties>
</file>